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70" w:rsidRPr="00B66D70" w:rsidRDefault="00B66D70" w:rsidP="00B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.75pt" o:hralign="center" o:hrstd="t" o:hr="t" fillcolor="#a0a0a0" stroked="f"/>
        </w:pict>
      </w:r>
    </w:p>
    <w:p w:rsidR="00B66D70" w:rsidRPr="00B66D70" w:rsidRDefault="00B66D70" w:rsidP="00B66D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30"/>
          <w:szCs w:val="30"/>
          <w:lang w:eastAsia="pt-BR"/>
        </w:rPr>
        <w:t>TERMOS DE USO E POLÍTICA DE PRIVACIDADE (USUÁRIO FINAL)</w:t>
      </w:r>
    </w:p>
    <w:p w:rsidR="00B66D70" w:rsidRPr="00B66D70" w:rsidRDefault="00B66D70" w:rsidP="00B66D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Bem-vindo à </w:t>
      </w: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Buscou Viajou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>! Ao utilizar nossa plataforma, você concorda com as condições abaixo:</w:t>
      </w:r>
    </w:p>
    <w:p w:rsidR="00B66D70" w:rsidRPr="00B66D70" w:rsidRDefault="00B66D70" w:rsidP="00B66D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O QUE NÓS FAZEMOS</w:t>
      </w:r>
    </w:p>
    <w:p w:rsidR="00B66D70" w:rsidRPr="00B66D70" w:rsidRDefault="00B66D70" w:rsidP="00B66D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Buscou Viajou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 buscador e comparador d</w:t>
      </w:r>
      <w:r w:rsidR="006F0B01">
        <w:rPr>
          <w:rFonts w:ascii="Times New Roman" w:eastAsia="Times New Roman" w:hAnsi="Times New Roman" w:cs="Times New Roman"/>
          <w:sz w:val="24"/>
          <w:szCs w:val="24"/>
          <w:lang w:eastAsia="pt-BR"/>
        </w:rPr>
        <w:t>e preços de serviços de turismo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Nosso objetivo é facilitar sua busca, conectando você diretamente com as melhores </w:t>
      </w:r>
      <w:r w:rsidR="006F0B01">
        <w:rPr>
          <w:rFonts w:ascii="Times New Roman" w:eastAsia="Times New Roman" w:hAnsi="Times New Roman" w:cs="Times New Roman"/>
          <w:sz w:val="24"/>
          <w:szCs w:val="24"/>
          <w:lang w:eastAsia="pt-BR"/>
        </w:rPr>
        <w:t>ofertas de empresas cadastradas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B66D70" w:rsidRPr="00B66D70" w:rsidRDefault="00B66D70" w:rsidP="00B66D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O QUE NÓS NÃO FAZEMOS (LIMITAÇÃO DE RESPONSABILIDADE)</w:t>
      </w:r>
    </w:p>
    <w:p w:rsidR="00B66D70" w:rsidRPr="00B66D70" w:rsidRDefault="00B66D70" w:rsidP="00B6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Execução do Serviço: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Nós não somos transportadora nem operadora de turismo. Toda a responsabilidade pela viagem, veículos, seguros, horários e segurança é </w:t>
      </w: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exclusiva da empresa escolhida</w:t>
      </w:r>
      <w:r w:rsidR="006F0B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você.</w:t>
      </w:r>
    </w:p>
    <w:p w:rsidR="00B66D70" w:rsidRPr="00B66D70" w:rsidRDefault="00B66D70" w:rsidP="00B6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Pagamentos e Reservas: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Caso você finalize uma compra, a transação ocorre diretamente com a empresa parceira. Não nos responsabilizamos por falhas na pr</w:t>
      </w:r>
      <w:r w:rsidR="006F0B01">
        <w:rPr>
          <w:rFonts w:ascii="Times New Roman" w:eastAsia="Times New Roman" w:hAnsi="Times New Roman" w:cs="Times New Roman"/>
          <w:sz w:val="24"/>
          <w:szCs w:val="24"/>
          <w:lang w:eastAsia="pt-BR"/>
        </w:rPr>
        <w:t>estação do serviço de terceiros.</w:t>
      </w:r>
    </w:p>
    <w:p w:rsidR="00B66D70" w:rsidRPr="00B66D70" w:rsidRDefault="00B66D70" w:rsidP="00B6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Preços e Disponibilidade: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preços são atualizados pelas próprias empresas parceiras. Em caso de divergência, prevalece o valor final informado</w:t>
      </w:r>
      <w:r w:rsidR="006F0B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empresa no ato da reserva.</w:t>
      </w:r>
    </w:p>
    <w:p w:rsidR="00B66D70" w:rsidRPr="00B66D70" w:rsidRDefault="00B66D70" w:rsidP="00B66D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SEUS DADOS (LGPD)</w:t>
      </w:r>
    </w:p>
    <w:p w:rsidR="00B66D70" w:rsidRPr="00B66D70" w:rsidRDefault="00B66D70" w:rsidP="00B66D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>Para que você possa comparar preços e receber ofertas, coletamos alguns dados básicos.</w:t>
      </w:r>
    </w:p>
    <w:p w:rsidR="00B66D70" w:rsidRPr="00B66D70" w:rsidRDefault="00B66D70" w:rsidP="00B66D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Finalidade: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Usamos seus dados apenas para processar suas buscas e viabilizar o contato com a empresa de turismo.</w:t>
      </w:r>
    </w:p>
    <w:p w:rsidR="00B66D70" w:rsidRPr="00B66D70" w:rsidRDefault="00B66D70" w:rsidP="00B66D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Segurança: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Suas informações são tratadas com sigilo e conforme a Lei Geral de Proteção de Dados (Lei 13.709/2018).</w:t>
      </w:r>
    </w:p>
    <w:p w:rsidR="00B66D70" w:rsidRPr="00B66D70" w:rsidRDefault="00B66D70" w:rsidP="00B66D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Compartilhamento: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Seus dados de contato só serão compartilhados com a empresa parceira se você solicitar um orçamento ou reserva.</w:t>
      </w:r>
    </w:p>
    <w:p w:rsidR="00B66D70" w:rsidRPr="00B66D70" w:rsidRDefault="00B66D70" w:rsidP="00B66D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AVALIAÇÕES</w:t>
      </w:r>
    </w:p>
    <w:p w:rsidR="00B66D70" w:rsidRPr="00B66D70" w:rsidRDefault="00B66D70" w:rsidP="00B66D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>Ao usar a plataforma, você poderá avaliar os serviços das empresas parceiras. Suas avaliações devem ser verídicas e respeitosas. Reservamo-nos o direito de remover conteúdos ofensivos.</w:t>
      </w:r>
    </w:p>
    <w:p w:rsidR="00B66D70" w:rsidRPr="00B66D70" w:rsidRDefault="00B66D70" w:rsidP="00B66D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CANCELAMENTOS</w:t>
      </w:r>
    </w:p>
    <w:p w:rsidR="00B66D70" w:rsidRPr="00B66D70" w:rsidRDefault="00B66D70" w:rsidP="00B66D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>Eventuais pedidos de cancelamento ou reembolso devem ser tratados diretamente com a empresa de turismo contratada, seguindo a política de cancelamento própria dela e o Código de Defesa do Consumidor.</w:t>
      </w:r>
    </w:p>
    <w:p w:rsidR="00B66D70" w:rsidRPr="00B66D70" w:rsidRDefault="00B66D70" w:rsidP="00B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.75pt" o:hralign="center" o:hrstd="t" o:hr="t" fillcolor="#a0a0a0" stroked="f"/>
        </w:pict>
      </w:r>
    </w:p>
    <w:p w:rsidR="00C75B2A" w:rsidRDefault="00C75B2A" w:rsidP="00B66D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B66D70" w:rsidRPr="00B66D70" w:rsidRDefault="00B66D70" w:rsidP="00C75B2A">
      <w:pPr>
        <w:shd w:val="clear" w:color="auto" w:fill="FFC00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No seu site/aplicativo ao final do</w:t>
      </w:r>
      <w:r w:rsidR="00C75B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formulário de cadastro</w:t>
      </w:r>
      <w:r w:rsidRPr="00B66D7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B66D70" w:rsidRPr="00B66D70" w:rsidRDefault="00B66D70" w:rsidP="00C75B2A">
      <w:pPr>
        <w:shd w:val="clear" w:color="auto" w:fill="FFC00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6D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 e concordo com os (Termos de Uso e Política de Privacidade) da Buscou Viajou e entendo que a plataforma atua apenas como intermediadora de comparação de preços.</w:t>
      </w:r>
    </w:p>
    <w:p w:rsidR="00B66D70" w:rsidRPr="00B66D70" w:rsidRDefault="00B66D70" w:rsidP="00B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B7A8A" w:rsidRDefault="00C75B2A"/>
    <w:sectPr w:rsidR="00BB7A8A" w:rsidSect="006F5226">
      <w:pgSz w:w="11907" w:h="16840" w:code="9"/>
      <w:pgMar w:top="1247" w:right="1474" w:bottom="1247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74167"/>
    <w:multiLevelType w:val="multilevel"/>
    <w:tmpl w:val="8A38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9369E"/>
    <w:multiLevelType w:val="multilevel"/>
    <w:tmpl w:val="3980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70"/>
    <w:rsid w:val="00071005"/>
    <w:rsid w:val="000D25FE"/>
    <w:rsid w:val="001F5BCC"/>
    <w:rsid w:val="0022415B"/>
    <w:rsid w:val="00371861"/>
    <w:rsid w:val="00392D23"/>
    <w:rsid w:val="004A45D2"/>
    <w:rsid w:val="00572E5A"/>
    <w:rsid w:val="00590DFC"/>
    <w:rsid w:val="005E27D1"/>
    <w:rsid w:val="006F0B01"/>
    <w:rsid w:val="006F5226"/>
    <w:rsid w:val="00880AA7"/>
    <w:rsid w:val="008A4F24"/>
    <w:rsid w:val="008E76E9"/>
    <w:rsid w:val="0092622B"/>
    <w:rsid w:val="009B2A27"/>
    <w:rsid w:val="00AC0552"/>
    <w:rsid w:val="00B66D70"/>
    <w:rsid w:val="00BA067B"/>
    <w:rsid w:val="00BF73FD"/>
    <w:rsid w:val="00C75B2A"/>
    <w:rsid w:val="00CC7EB4"/>
    <w:rsid w:val="00D61EB5"/>
    <w:rsid w:val="00F440D3"/>
    <w:rsid w:val="00F828B3"/>
    <w:rsid w:val="00FD5123"/>
    <w:rsid w:val="00FE1E4D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5972"/>
  <w15:chartTrackingRefBased/>
  <w15:docId w15:val="{86092E31-710F-41FE-9924-54FC322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66D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66D7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59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6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2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72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1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4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1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93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1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 Escritório Contábil</dc:creator>
  <cp:keywords/>
  <dc:description/>
  <cp:lastModifiedBy>FE Escritório Contábil</cp:lastModifiedBy>
  <cp:revision>3</cp:revision>
  <dcterms:created xsi:type="dcterms:W3CDTF">2026-03-31T15:23:00Z</dcterms:created>
  <dcterms:modified xsi:type="dcterms:W3CDTF">2026-03-31T15:27:00Z</dcterms:modified>
</cp:coreProperties>
</file>